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00" w:rsidRPr="009003F6" w:rsidRDefault="00331800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 w:rsidRPr="00FD376B">
        <w:rPr>
          <w:sz w:val="28"/>
          <w:szCs w:val="28"/>
        </w:rPr>
        <w:t xml:space="preserve">Приложение </w:t>
      </w:r>
      <w:r w:rsidR="00FD376B" w:rsidRPr="00FD376B">
        <w:rPr>
          <w:sz w:val="28"/>
          <w:szCs w:val="28"/>
        </w:rPr>
        <w:t>2</w:t>
      </w:r>
    </w:p>
    <w:p w:rsidR="00DA080D" w:rsidRPr="006F54D9" w:rsidRDefault="00331800" w:rsidP="00DA080D">
      <w:pPr>
        <w:pStyle w:val="a4"/>
        <w:tabs>
          <w:tab w:val="left" w:pos="9072"/>
        </w:tabs>
        <w:spacing w:before="0" w:after="0"/>
        <w:ind w:left="5245" w:right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496B17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DA080D" w:rsidRPr="006F54D9">
        <w:rPr>
          <w:color w:val="000000"/>
          <w:sz w:val="28"/>
          <w:szCs w:val="28"/>
        </w:rPr>
        <w:t>Назначение выплаты гражданам фина</w:t>
      </w:r>
      <w:bookmarkStart w:id="0" w:name="_GoBack"/>
      <w:bookmarkEnd w:id="0"/>
      <w:r w:rsidR="00DA080D" w:rsidRPr="006F54D9">
        <w:rPr>
          <w:color w:val="000000"/>
          <w:sz w:val="28"/>
          <w:szCs w:val="28"/>
        </w:rPr>
        <w:t xml:space="preserve">нсовой помощи </w:t>
      </w:r>
    </w:p>
    <w:p w:rsidR="00331800" w:rsidRDefault="00DA080D" w:rsidP="00DA080D">
      <w:pPr>
        <w:pStyle w:val="a4"/>
        <w:tabs>
          <w:tab w:val="left" w:pos="9072"/>
        </w:tabs>
        <w:spacing w:before="0" w:after="0"/>
        <w:ind w:left="5245" w:right="0"/>
        <w:rPr>
          <w:color w:val="000000"/>
          <w:sz w:val="28"/>
          <w:szCs w:val="28"/>
        </w:rPr>
      </w:pPr>
      <w:r w:rsidRPr="006F54D9">
        <w:rPr>
          <w:color w:val="000000"/>
          <w:sz w:val="28"/>
          <w:szCs w:val="28"/>
        </w:rPr>
        <w:t>в связи с утратой  ими имущества первой необходимости в результате чрезвычайных ситуаций природного и техногенного характера</w:t>
      </w:r>
      <w:r w:rsidR="00331800" w:rsidRPr="00463D96">
        <w:rPr>
          <w:color w:val="000000"/>
          <w:sz w:val="28"/>
          <w:szCs w:val="28"/>
        </w:rPr>
        <w:t>»</w:t>
      </w:r>
    </w:p>
    <w:p w:rsidR="00D153C2" w:rsidRDefault="00D153C2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D153C2" w:rsidRDefault="00D153C2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D153C2" w:rsidRDefault="00D153C2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B02192" w:rsidRPr="009003F6" w:rsidRDefault="009003F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F6">
        <w:rPr>
          <w:rFonts w:ascii="Times New Roman" w:hAnsi="Times New Roman" w:cs="Times New Roman"/>
          <w:b/>
          <w:bCs/>
          <w:sz w:val="28"/>
          <w:szCs w:val="28"/>
        </w:rPr>
        <w:t>ИДЕНТИФИКАТОРЫ</w:t>
      </w:r>
    </w:p>
    <w:p w:rsidR="009003F6" w:rsidRDefault="009003F6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F6">
        <w:rPr>
          <w:rFonts w:ascii="Times New Roman" w:hAnsi="Times New Roman" w:cs="Times New Roman"/>
          <w:b/>
          <w:bCs/>
          <w:sz w:val="28"/>
          <w:szCs w:val="28"/>
        </w:rPr>
        <w:t>категорий (признаков) заявителей</w:t>
      </w:r>
    </w:p>
    <w:p w:rsidR="00D72B6F" w:rsidRDefault="00D72B6F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3C2" w:rsidRDefault="00D153C2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780"/>
        <w:gridCol w:w="4252"/>
        <w:gridCol w:w="2375"/>
      </w:tblGrid>
      <w:tr w:rsidR="00D153C2" w:rsidTr="00E2512B">
        <w:trPr>
          <w:trHeight w:val="1062"/>
        </w:trPr>
        <w:tc>
          <w:tcPr>
            <w:tcW w:w="540" w:type="dxa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72B6F" w:rsidRP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780" w:type="dxa"/>
          </w:tcPr>
          <w:p w:rsidR="00D72B6F" w:rsidRPr="00D72B6F" w:rsidRDefault="00D72B6F" w:rsidP="00D72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результатов предоставления </w:t>
            </w:r>
            <w:r w:rsidR="008C565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4252" w:type="dxa"/>
          </w:tcPr>
          <w:p w:rsidR="00D72B6F" w:rsidRPr="00D72B6F" w:rsidRDefault="00D72B6F" w:rsidP="00D72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>Перечень отдельных признаков заявителя</w:t>
            </w:r>
          </w:p>
        </w:tc>
        <w:tc>
          <w:tcPr>
            <w:tcW w:w="2375" w:type="dxa"/>
          </w:tcPr>
          <w:p w:rsidR="00D72B6F" w:rsidRPr="00D72B6F" w:rsidRDefault="00D72B6F" w:rsidP="00D72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D153C2" w:rsidTr="00E2512B">
        <w:trPr>
          <w:trHeight w:val="308"/>
        </w:trPr>
        <w:tc>
          <w:tcPr>
            <w:tcW w:w="540" w:type="dxa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80" w:type="dxa"/>
          </w:tcPr>
          <w:p w:rsidR="00D72B6F" w:rsidRP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D72B6F" w:rsidRP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52997" w:rsidTr="00E52997">
        <w:trPr>
          <w:trHeight w:val="7170"/>
        </w:trPr>
        <w:tc>
          <w:tcPr>
            <w:tcW w:w="540" w:type="dxa"/>
            <w:vMerge w:val="restart"/>
          </w:tcPr>
          <w:p w:rsidR="00E52997" w:rsidRPr="00D72B6F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E52997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2997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  <w:vMerge w:val="restart"/>
          </w:tcPr>
          <w:p w:rsidR="00E52997" w:rsidRDefault="00DA080D" w:rsidP="00DA080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0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      </w:r>
            <w:r w:rsidRPr="00DA08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E52997" w:rsidRPr="00E52997" w:rsidRDefault="00E52997" w:rsidP="00E251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раждане Российской Федерации, лица без гражданства, постоянно проживающие в Российской Федерации, и постоянно проживающие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пострадавшие в результате чрезвычайных ситуаций муниципального характера на территории Туапсинского муниципального округа, которые проживали в жилом помещении, которое попало в зону чрезвычайной ситуации, на день введения режима чрезвычайной ситуации для</w:t>
            </w:r>
            <w:proofErr w:type="gramEnd"/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соответствующих органов управления и сил единой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предупреждения и ликвидации чрезвычайных ситуаций и </w:t>
            </w:r>
            <w:r w:rsidR="00DA080D" w:rsidRPr="00DA080D">
              <w:rPr>
                <w:rFonts w:ascii="Times New Roman" w:hAnsi="Times New Roman" w:cs="Times New Roman"/>
                <w:sz w:val="24"/>
                <w:szCs w:val="24"/>
              </w:rPr>
              <w:t>у  которых было частично или полностью утрачено имущество первой необходимости в результате воздействия поражающих факторов источника чрезвычайной ситуации</w:t>
            </w:r>
            <w:proofErr w:type="gramEnd"/>
          </w:p>
        </w:tc>
        <w:tc>
          <w:tcPr>
            <w:tcW w:w="2375" w:type="dxa"/>
          </w:tcPr>
          <w:p w:rsidR="00E52997" w:rsidRPr="00D72B6F" w:rsidRDefault="00E52997" w:rsidP="00D72B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1А</w:t>
            </w:r>
          </w:p>
          <w:p w:rsidR="00E52997" w:rsidRDefault="00E5299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52997" w:rsidRDefault="00E52997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52997" w:rsidTr="00E2512B">
        <w:trPr>
          <w:trHeight w:val="266"/>
        </w:trPr>
        <w:tc>
          <w:tcPr>
            <w:tcW w:w="540" w:type="dxa"/>
            <w:vMerge/>
          </w:tcPr>
          <w:p w:rsidR="00E52997" w:rsidRPr="00D72B6F" w:rsidRDefault="00E52997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E52997" w:rsidRPr="00997869" w:rsidRDefault="00E52997" w:rsidP="00D72B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52997" w:rsidRDefault="00E52997" w:rsidP="00E251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аконные представители граждан Российской Федерации, лиц без</w:t>
            </w:r>
          </w:p>
        </w:tc>
        <w:tc>
          <w:tcPr>
            <w:tcW w:w="2375" w:type="dxa"/>
          </w:tcPr>
          <w:p w:rsidR="00E52997" w:rsidRPr="00D72B6F" w:rsidRDefault="00E52997" w:rsidP="00D72B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2А</w:t>
            </w:r>
          </w:p>
        </w:tc>
      </w:tr>
      <w:tr w:rsidR="00D72B6F" w:rsidTr="00E2512B">
        <w:trPr>
          <w:trHeight w:val="404"/>
        </w:trPr>
        <w:tc>
          <w:tcPr>
            <w:tcW w:w="540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780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D72B6F" w:rsidRPr="00D72B6F" w:rsidRDefault="00D72B6F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72B6F" w:rsidTr="00E2512B">
        <w:trPr>
          <w:trHeight w:val="5395"/>
        </w:trPr>
        <w:tc>
          <w:tcPr>
            <w:tcW w:w="540" w:type="dxa"/>
            <w:vMerge w:val="restart"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 w:val="restart"/>
          </w:tcPr>
          <w:p w:rsidR="00D72B6F" w:rsidRPr="00997869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72B6F" w:rsidRPr="00997869" w:rsidRDefault="00D153C2" w:rsidP="00DA08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гражданства, постоянно проживающих в Российской Федерации, и 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проживающих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пострадавших в результате чрезвычайных ситуаций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муниципального характера на территории Туапсинского муниципального округа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>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</w:t>
            </w:r>
            <w:proofErr w:type="gramEnd"/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единой </w:t>
            </w:r>
            <w:r w:rsidR="008C565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C5653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предупреждения и ликвидации чрезвычайных </w:t>
            </w:r>
            <w:proofErr w:type="gramStart"/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proofErr w:type="gramEnd"/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A080D" w:rsidRPr="00DA080D">
              <w:rPr>
                <w:rFonts w:ascii="Times New Roman" w:hAnsi="Times New Roman" w:cs="Times New Roman"/>
                <w:sz w:val="24"/>
                <w:szCs w:val="24"/>
              </w:rPr>
              <w:t xml:space="preserve">у  </w:t>
            </w:r>
            <w:proofErr w:type="gramStart"/>
            <w:r w:rsidR="00DA080D" w:rsidRPr="00DA080D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="00DA080D" w:rsidRPr="00DA080D">
              <w:rPr>
                <w:rFonts w:ascii="Times New Roman" w:hAnsi="Times New Roman" w:cs="Times New Roman"/>
                <w:sz w:val="24"/>
                <w:szCs w:val="24"/>
              </w:rPr>
              <w:t xml:space="preserve"> было частично или полностью утрачено имущество первой необходимости в результате воздействия поражающих факторов источника чрезвычайной ситуации</w:t>
            </w:r>
          </w:p>
        </w:tc>
        <w:tc>
          <w:tcPr>
            <w:tcW w:w="2375" w:type="dxa"/>
          </w:tcPr>
          <w:p w:rsidR="00D72B6F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2B6F" w:rsidTr="00E2512B">
        <w:trPr>
          <w:trHeight w:val="273"/>
        </w:trPr>
        <w:tc>
          <w:tcPr>
            <w:tcW w:w="540" w:type="dxa"/>
            <w:vMerge/>
          </w:tcPr>
          <w:p w:rsidR="00D72B6F" w:rsidRPr="00D72B6F" w:rsidRDefault="00D72B6F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D72B6F" w:rsidRPr="00997869" w:rsidRDefault="00D72B6F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52997" w:rsidRPr="00997869" w:rsidRDefault="00E52997" w:rsidP="00D72B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редставители граждан Российской Федерации, лиц без гражданства, постоянно проживающих в Российской Федерации, и постоянно проживающих в Российской Федерации иностранных граждан (на основе принципа взаимности в соответствии с международными договорами Российской Федерации), пострадавших в результате чрезвычайных ситуаций </w:t>
            </w:r>
            <w:r w:rsidR="00D153C2" w:rsidRPr="00D153C2">
              <w:rPr>
                <w:rFonts w:ascii="Times New Roman" w:hAnsi="Times New Roman" w:cs="Times New Roman"/>
                <w:sz w:val="24"/>
                <w:szCs w:val="24"/>
              </w:rPr>
              <w:t>муниципального характера на территории Туапсинского муниципального округа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>, которые проживали в жилом помещении, которое попало в зону чрезвычайной ситуации, на день введения режима чрезвычайной ситуации</w:t>
            </w:r>
            <w:proofErr w:type="gramEnd"/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для соответствующих органов управления и сил единой </w:t>
            </w:r>
            <w:r w:rsidR="008C565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72B6F"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предупреждения и ликвидации чрезвычайных ситуаций и </w:t>
            </w:r>
            <w:r w:rsidR="00DA080D" w:rsidRPr="00DA080D">
              <w:rPr>
                <w:rFonts w:ascii="Times New Roman" w:hAnsi="Times New Roman" w:cs="Times New Roman"/>
                <w:sz w:val="24"/>
                <w:szCs w:val="24"/>
              </w:rPr>
              <w:t xml:space="preserve">у  которых было частично или полностью утрачено имущество первой необходимости в результате воздействия поражающих факторов </w:t>
            </w:r>
            <w:r w:rsidR="00DA080D" w:rsidRPr="00DA0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источника чрезвычайной ситуации </w:t>
            </w:r>
            <w:proofErr w:type="gramEnd"/>
          </w:p>
        </w:tc>
        <w:tc>
          <w:tcPr>
            <w:tcW w:w="2375" w:type="dxa"/>
          </w:tcPr>
          <w:p w:rsidR="00D72B6F" w:rsidRDefault="00E52997" w:rsidP="00D72B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D72B6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942772" w:rsidTr="00942772">
        <w:trPr>
          <w:trHeight w:val="258"/>
        </w:trPr>
        <w:tc>
          <w:tcPr>
            <w:tcW w:w="540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780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942772" w:rsidRPr="00D72B6F" w:rsidRDefault="00942772" w:rsidP="0038714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B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B0171" w:rsidTr="00AB0171">
        <w:trPr>
          <w:trHeight w:val="1230"/>
        </w:trPr>
        <w:tc>
          <w:tcPr>
            <w:tcW w:w="540" w:type="dxa"/>
            <w:vMerge w:val="restart"/>
          </w:tcPr>
          <w:p w:rsidR="00AB0171" w:rsidRDefault="00AB0171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80" w:type="dxa"/>
            <w:vMerge w:val="restart"/>
          </w:tcPr>
          <w:p w:rsidR="00AB0171" w:rsidRDefault="00AB0171" w:rsidP="00D72B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4252" w:type="dxa"/>
          </w:tcPr>
          <w:p w:rsidR="00AB0171" w:rsidRDefault="00AB0171" w:rsidP="008C56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2375" w:type="dxa"/>
          </w:tcPr>
          <w:p w:rsidR="00AB0171" w:rsidRDefault="00AB0171" w:rsidP="00E5299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1Б</w:t>
            </w:r>
          </w:p>
        </w:tc>
      </w:tr>
      <w:tr w:rsidR="00AB0171" w:rsidTr="00E2512B">
        <w:trPr>
          <w:trHeight w:val="690"/>
        </w:trPr>
        <w:tc>
          <w:tcPr>
            <w:tcW w:w="540" w:type="dxa"/>
            <w:vMerge/>
          </w:tcPr>
          <w:p w:rsidR="00AB0171" w:rsidRDefault="00AB0171" w:rsidP="00997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AB0171" w:rsidRPr="00C47610" w:rsidRDefault="00AB0171" w:rsidP="00D72B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B0171" w:rsidRPr="00997869" w:rsidRDefault="00AB0171" w:rsidP="008C56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2375" w:type="dxa"/>
          </w:tcPr>
          <w:p w:rsidR="00AB0171" w:rsidRDefault="00AB0171" w:rsidP="00E5299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2Б</w:t>
            </w:r>
          </w:p>
        </w:tc>
      </w:tr>
    </w:tbl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53C2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D153C2" w:rsidRPr="002152A3" w:rsidRDefault="00D153C2" w:rsidP="00D153C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153C2" w:rsidRPr="004003B4" w:rsidRDefault="00D153C2" w:rsidP="00D153C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О. Шевченко</w:t>
      </w:r>
    </w:p>
    <w:p w:rsidR="00D153C2" w:rsidRDefault="00D153C2" w:rsidP="00D153C2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2B6F" w:rsidRDefault="00D72B6F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2B6F" w:rsidRDefault="00D72B6F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7869" w:rsidRDefault="00997869" w:rsidP="00AB26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97869" w:rsidSect="00E2512B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2192"/>
    <w:rsid w:val="000517C6"/>
    <w:rsid w:val="000F3CA4"/>
    <w:rsid w:val="001367F3"/>
    <w:rsid w:val="001539D2"/>
    <w:rsid w:val="001A32F6"/>
    <w:rsid w:val="001E71B4"/>
    <w:rsid w:val="00271CF0"/>
    <w:rsid w:val="002A0422"/>
    <w:rsid w:val="00325A1A"/>
    <w:rsid w:val="00331800"/>
    <w:rsid w:val="003661C5"/>
    <w:rsid w:val="00386FAC"/>
    <w:rsid w:val="003941AC"/>
    <w:rsid w:val="00442DEB"/>
    <w:rsid w:val="00445D91"/>
    <w:rsid w:val="00496B17"/>
    <w:rsid w:val="004F3506"/>
    <w:rsid w:val="0055236B"/>
    <w:rsid w:val="005D052C"/>
    <w:rsid w:val="00633A29"/>
    <w:rsid w:val="0068116D"/>
    <w:rsid w:val="006E79D6"/>
    <w:rsid w:val="00832FB4"/>
    <w:rsid w:val="008C0B52"/>
    <w:rsid w:val="008C5653"/>
    <w:rsid w:val="009003F6"/>
    <w:rsid w:val="00942772"/>
    <w:rsid w:val="009476AB"/>
    <w:rsid w:val="00997869"/>
    <w:rsid w:val="009A7759"/>
    <w:rsid w:val="00A36D99"/>
    <w:rsid w:val="00AB0171"/>
    <w:rsid w:val="00AB263E"/>
    <w:rsid w:val="00B02192"/>
    <w:rsid w:val="00C04516"/>
    <w:rsid w:val="00C47610"/>
    <w:rsid w:val="00CA093F"/>
    <w:rsid w:val="00D153C2"/>
    <w:rsid w:val="00D24AE6"/>
    <w:rsid w:val="00D36EAF"/>
    <w:rsid w:val="00D67F2C"/>
    <w:rsid w:val="00D72B6F"/>
    <w:rsid w:val="00DA080D"/>
    <w:rsid w:val="00E00441"/>
    <w:rsid w:val="00E15F6A"/>
    <w:rsid w:val="00E2512B"/>
    <w:rsid w:val="00E52997"/>
    <w:rsid w:val="00E73D32"/>
    <w:rsid w:val="00E837C4"/>
    <w:rsid w:val="00E86DEC"/>
    <w:rsid w:val="00E9031A"/>
    <w:rsid w:val="00EC6BC9"/>
    <w:rsid w:val="00EF4261"/>
    <w:rsid w:val="00F56F20"/>
    <w:rsid w:val="00FC5BCD"/>
    <w:rsid w:val="00FD376B"/>
    <w:rsid w:val="00FE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9D4C4-6ED6-426D-9E36-011D1917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2026-03-27T12:26:00Z</cp:lastPrinted>
  <dcterms:created xsi:type="dcterms:W3CDTF">2025-04-08T08:45:00Z</dcterms:created>
  <dcterms:modified xsi:type="dcterms:W3CDTF">2026-07-06T14:13:00Z</dcterms:modified>
</cp:coreProperties>
</file>